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6F9E85B1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223A6243" w14:textId="77777777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227D8EB9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AF09F2">
        <w:rPr>
          <w:snapToGrid/>
          <w:color w:val="000000" w:themeColor="text1"/>
          <w:sz w:val="24"/>
          <w:szCs w:val="24"/>
        </w:rPr>
        <w:t>26.11</w:t>
      </w:r>
      <w:r w:rsidRPr="008F0929">
        <w:rPr>
          <w:snapToGrid/>
          <w:color w:val="000000" w:themeColor="text1"/>
          <w:sz w:val="24"/>
          <w:szCs w:val="24"/>
        </w:rPr>
        <w:t>.2021г.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73AA5F58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AF09F2" w:rsidRPr="00AF09F2">
        <w:rPr>
          <w:color w:val="000000" w:themeColor="text1"/>
          <w:sz w:val="32"/>
          <w:szCs w:val="32"/>
        </w:rPr>
        <w:t>тахографов</w:t>
      </w:r>
      <w:r w:rsidR="009409CF" w:rsidRPr="009409CF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</w:p>
    <w:p w14:paraId="0BD23864" w14:textId="33904AFE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AF09F2">
        <w:rPr>
          <w:b/>
          <w:sz w:val="32"/>
          <w:szCs w:val="32"/>
        </w:rPr>
        <w:t>305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D8AD42A" w:rsidR="008F0929" w:rsidRPr="009E192C" w:rsidRDefault="00AF09F2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29.32.30.163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87FADCA" w:rsidR="008F0929" w:rsidRPr="009E192C" w:rsidRDefault="00AF09F2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009C52C" w:rsidR="00987CF8" w:rsidRPr="00BD4CB0" w:rsidRDefault="00AF09F2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F09F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Тахограф цифровой с блоком СКЗИ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02CDD204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AF09F2">
              <w:rPr>
                <w:b/>
                <w:sz w:val="20"/>
                <w:szCs w:val="20"/>
              </w:rPr>
              <w:t>1 355 576,79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09F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9F2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784D7-0CF9-4EEC-85D9-15C54360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13</Pages>
  <Words>5189</Words>
  <Characters>29581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163</cp:revision>
  <cp:lastPrinted>2019-02-04T06:44:00Z</cp:lastPrinted>
  <dcterms:created xsi:type="dcterms:W3CDTF">2019-02-07T06:22:00Z</dcterms:created>
  <dcterms:modified xsi:type="dcterms:W3CDTF">2021-11-26T07:21:00Z</dcterms:modified>
</cp:coreProperties>
</file>